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F8C5" w14:textId="77777777" w:rsidR="00BD2645" w:rsidRPr="00AA2A5A" w:rsidRDefault="00BD2645" w:rsidP="007427A9">
      <w:pPr>
        <w:pStyle w:val="Ttulo1"/>
        <w:rPr>
          <w:b/>
          <w:color w:val="auto"/>
        </w:rPr>
      </w:pPr>
      <w:bookmarkStart w:id="0" w:name="_GoBack"/>
      <w:bookmarkEnd w:id="0"/>
      <w:r w:rsidRPr="00AA2A5A">
        <w:rPr>
          <w:b/>
          <w:color w:val="auto"/>
        </w:rPr>
        <w:t>Título del</w:t>
      </w:r>
      <w:r w:rsidR="001F54F7">
        <w:rPr>
          <w:b/>
          <w:color w:val="auto"/>
        </w:rPr>
        <w:t xml:space="preserve"> poster</w:t>
      </w:r>
    </w:p>
    <w:p w14:paraId="6F5E56F5" w14:textId="77777777" w:rsidR="00BD2645" w:rsidRPr="00AA2A5A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Nombre autor 1, afiliación institucional, e-mail; Nombre autor 2, afiliación institucional, e-mail, Nombre autor 3, afiliación institucional, e-mail</w:t>
      </w:r>
      <w:r w:rsidR="006E6580">
        <w:rPr>
          <w:rStyle w:val="nfasisintenso"/>
          <w:color w:val="auto"/>
        </w:rPr>
        <w:t>, etc.</w:t>
      </w:r>
    </w:p>
    <w:p w14:paraId="113AFA74" w14:textId="77777777" w:rsidR="00BD2645" w:rsidRPr="00AA2A5A" w:rsidRDefault="00BD2645" w:rsidP="00E50D62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Palabras claves</w:t>
      </w:r>
    </w:p>
    <w:p w14:paraId="1EA6FAF3" w14:textId="77777777" w:rsidR="00AA2A5A" w:rsidRDefault="00345726" w:rsidP="00BD2645">
      <w:pPr>
        <w:rPr>
          <w:rStyle w:val="nfasisintenso"/>
          <w:rFonts w:ascii="Arial" w:hAnsi="Arial" w:cs="Arial"/>
          <w:color w:val="auto"/>
        </w:rPr>
      </w:pPr>
      <w:r>
        <w:rPr>
          <w:rStyle w:val="nfasisintenso"/>
          <w:color w:val="auto"/>
        </w:rPr>
        <w:t>3 o 4 palabras claves que describan su ponencia e</w:t>
      </w:r>
      <w:r w:rsidR="00BD2645" w:rsidRPr="00345726">
        <w:rPr>
          <w:rStyle w:val="nfasisintenso"/>
          <w:color w:val="auto"/>
        </w:rPr>
        <w:t>n idioma original y en Inglés</w:t>
      </w:r>
      <w:r w:rsidR="00BD2645" w:rsidRPr="00345726">
        <w:rPr>
          <w:rStyle w:val="nfasisintenso"/>
          <w:rFonts w:ascii="Arial" w:hAnsi="Arial" w:cs="Arial"/>
          <w:color w:val="auto"/>
        </w:rPr>
        <w:t>.</w:t>
      </w:r>
    </w:p>
    <w:p w14:paraId="06F608B5" w14:textId="77777777" w:rsidR="00AA2A5A" w:rsidRPr="00AA2A5A" w:rsidRDefault="00AA2A5A" w:rsidP="00AA2A5A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Eje temático</w:t>
      </w:r>
      <w:r w:rsidRPr="00AA2A5A">
        <w:rPr>
          <w:rStyle w:val="nfasisintenso"/>
          <w:b/>
          <w:i w:val="0"/>
          <w:iCs w:val="0"/>
          <w:color w:val="auto"/>
        </w:rPr>
        <w:tab/>
      </w:r>
    </w:p>
    <w:p w14:paraId="27B8C5B9" w14:textId="77777777" w:rsidR="00AA2A5A" w:rsidRDefault="00AA2A5A" w:rsidP="00AA2A5A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Elija uno de los siguientes ejes: </w:t>
      </w:r>
    </w:p>
    <w:p w14:paraId="768605FF" w14:textId="77777777" w:rsidR="00AA2A5A" w:rsidRPr="00031E26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Minería de datos, aprendizaje automático e inteligencia artificial</w:t>
      </w:r>
    </w:p>
    <w:p w14:paraId="0EA105E5" w14:textId="77777777"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 xml:space="preserve"> Visibilidad e impacto académico</w:t>
      </w:r>
    </w:p>
    <w:p w14:paraId="526BD837" w14:textId="77777777"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Nueva generación de plataformas abiertas</w:t>
      </w:r>
    </w:p>
    <w:p w14:paraId="0E528E66" w14:textId="77777777"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Ciencia abierta y nuevas formas de comunicación científica</w:t>
      </w:r>
    </w:p>
    <w:p w14:paraId="102D9F6C" w14:textId="77777777" w:rsidR="00BD2645" w:rsidRPr="00AA2A5A" w:rsidRDefault="00AA2A5A" w:rsidP="00BD2645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Humanidades digitales</w:t>
      </w:r>
    </w:p>
    <w:p w14:paraId="4149A6D6" w14:textId="77777777" w:rsidR="00BD2645" w:rsidRPr="00AA2A5A" w:rsidRDefault="00BD2645" w:rsidP="00345726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Resumen</w:t>
      </w:r>
      <w:r w:rsidR="00345726" w:rsidRPr="00AA2A5A">
        <w:rPr>
          <w:rStyle w:val="nfasisintenso"/>
          <w:b/>
          <w:i w:val="0"/>
          <w:iCs w:val="0"/>
          <w:color w:val="auto"/>
        </w:rPr>
        <w:tab/>
      </w:r>
    </w:p>
    <w:p w14:paraId="419226D9" w14:textId="77777777" w:rsidR="00345726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Resumen del</w:t>
      </w:r>
      <w:r w:rsidR="001F54F7">
        <w:rPr>
          <w:rStyle w:val="nfasisintenso"/>
          <w:color w:val="auto"/>
        </w:rPr>
        <w:t xml:space="preserve"> </w:t>
      </w:r>
      <w:r w:rsidRPr="00345726">
        <w:rPr>
          <w:rStyle w:val="nfasisintenso"/>
          <w:color w:val="auto"/>
        </w:rPr>
        <w:t>po</w:t>
      </w:r>
      <w:r w:rsidR="001F54F7">
        <w:rPr>
          <w:rStyle w:val="nfasisintenso"/>
          <w:color w:val="auto"/>
        </w:rPr>
        <w:t>ster</w:t>
      </w:r>
      <w:r w:rsidRPr="00345726">
        <w:rPr>
          <w:rStyle w:val="nfasisintenso"/>
          <w:color w:val="auto"/>
        </w:rPr>
        <w:t xml:space="preserve"> de máximo </w:t>
      </w:r>
      <w:r w:rsidR="00345726">
        <w:rPr>
          <w:rStyle w:val="nfasisintenso"/>
          <w:color w:val="auto"/>
        </w:rPr>
        <w:t>2</w:t>
      </w:r>
      <w:r w:rsidRPr="00345726">
        <w:rPr>
          <w:rStyle w:val="nfasisintenso"/>
          <w:color w:val="auto"/>
        </w:rPr>
        <w:t>00 palab</w:t>
      </w:r>
      <w:r w:rsidR="006E6580">
        <w:rPr>
          <w:rStyle w:val="nfasisintenso"/>
          <w:color w:val="auto"/>
        </w:rPr>
        <w:t xml:space="preserve">ras. Este resumen debe incluir la </w:t>
      </w:r>
      <w:r w:rsidRPr="00345726">
        <w:rPr>
          <w:rStyle w:val="nfasisintenso"/>
          <w:color w:val="auto"/>
        </w:rPr>
        <w:t>ubicación temática del</w:t>
      </w:r>
      <w:r w:rsidR="001F54F7">
        <w:rPr>
          <w:rStyle w:val="nfasisintenso"/>
          <w:color w:val="auto"/>
        </w:rPr>
        <w:t xml:space="preserve"> poster</w:t>
      </w:r>
      <w:r w:rsidRPr="00345726">
        <w:rPr>
          <w:rStyle w:val="nfasisintenso"/>
          <w:color w:val="auto"/>
        </w:rPr>
        <w:t xml:space="preserve"> (eje), una  presentación del tema abordado, el p</w:t>
      </w:r>
      <w:r w:rsidR="00AE2398" w:rsidRPr="00345726">
        <w:rPr>
          <w:rStyle w:val="nfasisintenso"/>
          <w:color w:val="auto"/>
        </w:rPr>
        <w:t>roblema, la justificación y los</w:t>
      </w:r>
      <w:r w:rsidRPr="00345726">
        <w:rPr>
          <w:rStyle w:val="nfasisintenso"/>
          <w:color w:val="auto"/>
        </w:rPr>
        <w:t xml:space="preserve"> objetivos del trabajo de investigación.</w:t>
      </w:r>
      <w:r w:rsidRPr="00345726">
        <w:rPr>
          <w:rStyle w:val="nfasisintenso"/>
          <w:color w:val="auto"/>
        </w:rPr>
        <w:br/>
        <w:t>- Materiales y metodología: Se presentan los materiales y métodos  utilizados, tales como: población y método de muestreo, técnicas,  instrumentos para los procedimientos de recopilación y análisis de  datos.</w:t>
      </w:r>
      <w:r w:rsidRPr="00345726">
        <w:rPr>
          <w:rStyle w:val="nfasisintenso"/>
          <w:color w:val="auto"/>
        </w:rPr>
        <w:br/>
        <w:t>- Resultados parciales y finales: proporcionar los resultados  pretendidos u obtenidos.</w:t>
      </w:r>
    </w:p>
    <w:p w14:paraId="1EE93B22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48E5B32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44D70D2" w14:textId="77777777" w:rsidR="007427A9" w:rsidRPr="00345726" w:rsidRDefault="007427A9">
      <w:pPr>
        <w:rPr>
          <w:rStyle w:val="nfasisintenso"/>
          <w:rFonts w:asciiTheme="majorHAnsi" w:eastAsiaTheme="majorEastAsia" w:hAnsiTheme="majorHAnsi" w:cstheme="majorBidi"/>
          <w:i w:val="0"/>
          <w:iCs w:val="0"/>
          <w:color w:val="auto"/>
          <w:sz w:val="32"/>
          <w:szCs w:val="32"/>
        </w:rPr>
      </w:pPr>
      <w:r w:rsidRPr="00345726">
        <w:rPr>
          <w:rStyle w:val="nfasisintenso"/>
          <w:i w:val="0"/>
          <w:iCs w:val="0"/>
          <w:color w:val="auto"/>
        </w:rPr>
        <w:br w:type="page"/>
      </w:r>
    </w:p>
    <w:p w14:paraId="79EDF23D" w14:textId="77777777"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lastRenderedPageBreak/>
        <w:t>ANEXO 1</w:t>
      </w:r>
    </w:p>
    <w:p w14:paraId="38731914" w14:textId="77777777" w:rsidR="00AE2398" w:rsidRPr="00AA2A5A" w:rsidRDefault="00AE2398" w:rsidP="00AE2398">
      <w:pPr>
        <w:rPr>
          <w:b/>
        </w:rPr>
      </w:pPr>
    </w:p>
    <w:p w14:paraId="3295E51D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AA2A5A">
        <w:rPr>
          <w:rStyle w:val="Ttulo1Car"/>
          <w:b/>
          <w:color w:val="auto"/>
        </w:rPr>
        <w:t>Resumen biográfico de los autores</w:t>
      </w:r>
    </w:p>
    <w:p w14:paraId="3B836300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Texto hasta 300 palabras</w:t>
      </w:r>
      <w:r w:rsidRPr="00345726">
        <w:rPr>
          <w:rStyle w:val="nfasisintenso"/>
          <w:color w:val="auto"/>
        </w:rPr>
        <w:t>.</w:t>
      </w:r>
    </w:p>
    <w:p w14:paraId="3A79CC32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6D9B61CB" w14:textId="77777777" w:rsidR="00BD2645" w:rsidRPr="00345726" w:rsidRDefault="00BD2645" w:rsidP="001F54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D039B75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0E6FDB4E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43D064A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6427459C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51A64DE8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7407AE1F" w14:textId="77777777"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default" r:id="rId8"/>
      <w:footerReference w:type="default" r:id="rId9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E2D42" w14:textId="77777777" w:rsidR="000118B4" w:rsidRDefault="000118B4" w:rsidP="00BD2645">
      <w:pPr>
        <w:spacing w:after="0" w:line="240" w:lineRule="auto"/>
      </w:pPr>
      <w:r>
        <w:separator/>
      </w:r>
    </w:p>
  </w:endnote>
  <w:endnote w:type="continuationSeparator" w:id="0">
    <w:p w14:paraId="772B3023" w14:textId="77777777" w:rsidR="000118B4" w:rsidRDefault="000118B4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2D46" w14:textId="77777777" w:rsidR="007427A9" w:rsidRPr="00345726" w:rsidRDefault="007247D3" w:rsidP="007427A9">
    <w:pPr>
      <w:pStyle w:val="Encabezado"/>
      <w:jc w:val="center"/>
      <w:rPr>
        <w:sz w:val="20"/>
      </w:rPr>
    </w:pPr>
    <w:hyperlink r:id="rId1" w:history="1">
      <w:r w:rsidR="007427A9" w:rsidRPr="00316044">
        <w:rPr>
          <w:rStyle w:val="Hipervnculo"/>
          <w:rFonts w:ascii="Arial" w:hAnsi="Arial" w:cs="Arial"/>
          <w:sz w:val="20"/>
        </w:rPr>
        <w:t>Creative Commons Atribución 4.0 Internacional</w:t>
      </w:r>
    </w:hyperlink>
  </w:p>
  <w:p w14:paraId="19FEC866" w14:textId="77777777" w:rsidR="007427A9" w:rsidRDefault="007427A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CA3B" w14:textId="77777777" w:rsidR="000118B4" w:rsidRDefault="000118B4" w:rsidP="00BD2645">
      <w:pPr>
        <w:spacing w:after="0" w:line="240" w:lineRule="auto"/>
      </w:pPr>
      <w:r>
        <w:separator/>
      </w:r>
    </w:p>
  </w:footnote>
  <w:footnote w:type="continuationSeparator" w:id="0">
    <w:p w14:paraId="7F777552" w14:textId="77777777" w:rsidR="000118B4" w:rsidRDefault="000118B4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95822" w14:textId="77777777" w:rsidR="007247D3" w:rsidRPr="00AE2398" w:rsidRDefault="007247D3" w:rsidP="007247D3">
    <w:pPr>
      <w:pStyle w:val="Encabezado"/>
      <w:jc w:val="center"/>
      <w:rPr>
        <w:sz w:val="40"/>
      </w:rPr>
    </w:pPr>
    <w:r w:rsidRPr="00AE2398">
      <w:rPr>
        <w:sz w:val="40"/>
      </w:rPr>
      <w:t>B</w:t>
    </w:r>
    <w:r>
      <w:rPr>
        <w:sz w:val="40"/>
      </w:rPr>
      <w:t>IREDIAL-ISTEC 2021</w:t>
    </w:r>
  </w:p>
  <w:p w14:paraId="7266F14E" w14:textId="77777777" w:rsidR="007247D3" w:rsidRPr="00AE2398" w:rsidRDefault="007247D3" w:rsidP="007247D3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 Conferencia Internacional Bibliotecas y Repositorios Digitales</w:t>
    </w:r>
    <w:r>
      <w:rPr>
        <w:rFonts w:ascii="Arial" w:hAnsi="Arial" w:cs="Arial"/>
        <w:color w:val="767171" w:themeColor="background2" w:themeShade="80"/>
        <w:sz w:val="20"/>
      </w:rPr>
      <w:t xml:space="preserve"> (virtual)</w:t>
    </w:r>
  </w:p>
  <w:p w14:paraId="72443F2F" w14:textId="77777777" w:rsidR="00E50D62" w:rsidRDefault="007247D3" w:rsidP="007247D3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 xml:space="preserve">Del </w:t>
    </w:r>
    <w:r>
      <w:rPr>
        <w:rFonts w:ascii="Arial" w:hAnsi="Arial" w:cs="Arial"/>
        <w:color w:val="767171" w:themeColor="background2" w:themeShade="80"/>
        <w:sz w:val="20"/>
      </w:rPr>
      <w:t>25</w:t>
    </w:r>
    <w:r w:rsidRPr="00AE2398">
      <w:rPr>
        <w:rFonts w:ascii="Arial" w:hAnsi="Arial" w:cs="Arial"/>
        <w:color w:val="767171" w:themeColor="background2" w:themeShade="80"/>
        <w:sz w:val="20"/>
      </w:rPr>
      <w:t xml:space="preserve"> al </w:t>
    </w:r>
    <w:r>
      <w:rPr>
        <w:rFonts w:ascii="Arial" w:hAnsi="Arial" w:cs="Arial"/>
        <w:color w:val="767171" w:themeColor="background2" w:themeShade="80"/>
        <w:sz w:val="20"/>
      </w:rPr>
      <w:t>29 de octubre de 2021</w:t>
    </w:r>
  </w:p>
  <w:p w14:paraId="3F38E609" w14:textId="77777777"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14:paraId="04DDB9C5" w14:textId="77777777"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14:paraId="492C6D84" w14:textId="77777777"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5"/>
    <w:rsid w:val="000118B4"/>
    <w:rsid w:val="000C6196"/>
    <w:rsid w:val="001F54F7"/>
    <w:rsid w:val="00316044"/>
    <w:rsid w:val="00345726"/>
    <w:rsid w:val="00544AA7"/>
    <w:rsid w:val="006E6580"/>
    <w:rsid w:val="007247D3"/>
    <w:rsid w:val="007427A9"/>
    <w:rsid w:val="00764B0B"/>
    <w:rsid w:val="00A54340"/>
    <w:rsid w:val="00AA2A5A"/>
    <w:rsid w:val="00AE2398"/>
    <w:rsid w:val="00BD2645"/>
    <w:rsid w:val="00D20A72"/>
    <w:rsid w:val="00DA658E"/>
    <w:rsid w:val="00DC2BF8"/>
    <w:rsid w:val="00E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9CD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4</cp:revision>
  <dcterms:created xsi:type="dcterms:W3CDTF">2020-02-12T16:17:00Z</dcterms:created>
  <dcterms:modified xsi:type="dcterms:W3CDTF">2021-05-02T04:31:00Z</dcterms:modified>
</cp:coreProperties>
</file>